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A93013">
        <w:rPr>
          <w:b/>
          <w:caps/>
          <w:sz w:val="24"/>
          <w:szCs w:val="24"/>
        </w:rPr>
        <w:t xml:space="preserve"> </w:t>
      </w:r>
      <w:r w:rsidR="00B76FBB">
        <w:rPr>
          <w:b/>
          <w:caps/>
          <w:sz w:val="24"/>
          <w:szCs w:val="24"/>
        </w:rPr>
        <w:t>0</w:t>
      </w:r>
      <w:r w:rsidR="00A93013">
        <w:rPr>
          <w:b/>
          <w:caps/>
          <w:sz w:val="24"/>
          <w:szCs w:val="24"/>
        </w:rPr>
        <w:t>6</w:t>
      </w:r>
      <w:r w:rsidR="008A79AF" w:rsidRPr="00A5345D">
        <w:rPr>
          <w:b/>
          <w:caps/>
          <w:sz w:val="24"/>
          <w:szCs w:val="24"/>
        </w:rPr>
        <w:t>/25-</w:t>
      </w:r>
      <w:r w:rsidR="00B76FBB">
        <w:rPr>
          <w:b/>
          <w:caps/>
          <w:sz w:val="24"/>
          <w:szCs w:val="24"/>
        </w:rPr>
        <w:t>02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B76FBB">
        <w:rPr>
          <w:b/>
          <w:sz w:val="24"/>
          <w:szCs w:val="24"/>
        </w:rPr>
        <w:t>24 марта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A93013">
        <w:rPr>
          <w:b/>
          <w:sz w:val="24"/>
          <w:szCs w:val="24"/>
        </w:rPr>
        <w:t xml:space="preserve"> </w:t>
      </w:r>
      <w:r w:rsidR="00BA1505">
        <w:rPr>
          <w:b/>
          <w:sz w:val="24"/>
          <w:szCs w:val="24"/>
        </w:rPr>
        <w:t>10</w:t>
      </w:r>
      <w:r w:rsidR="00DC6818">
        <w:rPr>
          <w:b/>
          <w:sz w:val="24"/>
          <w:szCs w:val="24"/>
        </w:rPr>
        <w:t>-09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Default="00623D5C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Т.С.Н.</w:t>
      </w:r>
    </w:p>
    <w:p w:rsidR="00DC6818" w:rsidRPr="00A5345D" w:rsidRDefault="00DC6818" w:rsidP="008A79AF">
      <w:pPr>
        <w:jc w:val="center"/>
        <w:rPr>
          <w:b/>
          <w:sz w:val="24"/>
          <w:szCs w:val="24"/>
        </w:rPr>
      </w:pPr>
    </w:p>
    <w:p w:rsidR="008A79AF" w:rsidRPr="00A5345D" w:rsidRDefault="00B76FBB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Гонопольский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="008A79AF"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D10D30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F042BA" w:rsidRPr="00A93013">
        <w:rPr>
          <w:sz w:val="24"/>
          <w:szCs w:val="24"/>
        </w:rPr>
        <w:t>в отсутствие сторон</w:t>
      </w:r>
      <w:r w:rsidRPr="00A93013">
        <w:rPr>
          <w:sz w:val="24"/>
          <w:szCs w:val="24"/>
        </w:rPr>
        <w:t>,</w:t>
      </w:r>
      <w:r w:rsidR="00D10D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A93013">
        <w:rPr>
          <w:sz w:val="24"/>
          <w:szCs w:val="24"/>
        </w:rPr>
        <w:t xml:space="preserve"> </w:t>
      </w:r>
      <w:r w:rsidR="00BA1505">
        <w:rPr>
          <w:sz w:val="24"/>
          <w:szCs w:val="24"/>
        </w:rPr>
        <w:t>10</w:t>
      </w:r>
      <w:r w:rsidR="00DC6818">
        <w:rPr>
          <w:sz w:val="24"/>
          <w:szCs w:val="24"/>
        </w:rPr>
        <w:t>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749F2" w:rsidRPr="000F389A" w:rsidRDefault="00A749F2" w:rsidP="000C6D4C">
      <w:pPr>
        <w:jc w:val="center"/>
        <w:rPr>
          <w:b/>
          <w:sz w:val="32"/>
          <w:szCs w:val="32"/>
        </w:rPr>
      </w:pPr>
    </w:p>
    <w:p w:rsidR="00A749F2" w:rsidRPr="00BA1505" w:rsidRDefault="00BA1505" w:rsidP="000F389A">
      <w:pPr>
        <w:ind w:firstLine="708"/>
        <w:jc w:val="both"/>
        <w:rPr>
          <w:bCs/>
          <w:sz w:val="24"/>
          <w:szCs w:val="24"/>
        </w:rPr>
      </w:pPr>
      <w:r w:rsidRPr="00BA1505">
        <w:rPr>
          <w:sz w:val="24"/>
          <w:szCs w:val="24"/>
        </w:rPr>
        <w:t>08.09.2020г. в Адвокатскую палату Московской области поступило обращение судьи Л</w:t>
      </w:r>
      <w:r w:rsidR="00623D5C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 городского суда М</w:t>
      </w:r>
      <w:r w:rsidR="00623D5C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 области М</w:t>
      </w:r>
      <w:r w:rsidR="00623D5C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М.М. в отношении адвоката </w:t>
      </w:r>
      <w:r w:rsidR="00623D5C">
        <w:rPr>
          <w:sz w:val="24"/>
          <w:szCs w:val="24"/>
        </w:rPr>
        <w:t>Т.С.Н.</w:t>
      </w:r>
      <w:r w:rsidRPr="00BA1505">
        <w:rPr>
          <w:sz w:val="24"/>
          <w:szCs w:val="24"/>
          <w:shd w:val="clear" w:color="auto" w:fill="FFFFFF"/>
        </w:rPr>
        <w:t xml:space="preserve">, </w:t>
      </w:r>
      <w:r w:rsidRPr="00BA1505">
        <w:rPr>
          <w:sz w:val="24"/>
          <w:szCs w:val="24"/>
        </w:rPr>
        <w:t>имеюще</w:t>
      </w:r>
      <w:r w:rsidR="00B76FBB">
        <w:rPr>
          <w:sz w:val="24"/>
          <w:szCs w:val="24"/>
        </w:rPr>
        <w:t>й</w:t>
      </w:r>
      <w:r w:rsidRPr="00BA1505">
        <w:rPr>
          <w:sz w:val="24"/>
          <w:szCs w:val="24"/>
        </w:rPr>
        <w:t xml:space="preserve"> регистрационный номер </w:t>
      </w:r>
      <w:r w:rsidR="00623D5C">
        <w:rPr>
          <w:sz w:val="24"/>
          <w:szCs w:val="24"/>
        </w:rPr>
        <w:t>…..</w:t>
      </w:r>
      <w:r w:rsidRPr="00BA15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BA1505">
        <w:rPr>
          <w:sz w:val="24"/>
          <w:szCs w:val="24"/>
          <w:shd w:val="clear" w:color="auto" w:fill="FFFFFF"/>
        </w:rPr>
        <w:t xml:space="preserve"> </w:t>
      </w:r>
      <w:r w:rsidR="00623D5C">
        <w:rPr>
          <w:sz w:val="24"/>
          <w:szCs w:val="24"/>
          <w:shd w:val="clear" w:color="auto" w:fill="FFFFFF"/>
        </w:rPr>
        <w:t>….</w:t>
      </w:r>
      <w:r w:rsidRPr="00BA1505">
        <w:rPr>
          <w:sz w:val="24"/>
          <w:szCs w:val="24"/>
          <w:shd w:val="clear" w:color="auto" w:fill="FFFFFF"/>
        </w:rPr>
        <w:t>.</w:t>
      </w:r>
    </w:p>
    <w:p w:rsidR="00BA1505" w:rsidRDefault="007A7626" w:rsidP="000D36E9">
      <w:pPr>
        <w:ind w:firstLine="709"/>
        <w:jc w:val="both"/>
        <w:rPr>
          <w:sz w:val="24"/>
          <w:szCs w:val="24"/>
        </w:rPr>
      </w:pPr>
      <w:r w:rsidRPr="00BA1505">
        <w:rPr>
          <w:sz w:val="24"/>
          <w:szCs w:val="24"/>
        </w:rPr>
        <w:t xml:space="preserve">По утверждению заявителя, </w:t>
      </w:r>
      <w:r w:rsidR="00BA1505" w:rsidRPr="00BA1505">
        <w:rPr>
          <w:sz w:val="24"/>
          <w:szCs w:val="24"/>
        </w:rPr>
        <w:t>адвокат является защитником А</w:t>
      </w:r>
      <w:r w:rsidR="00623D5C">
        <w:rPr>
          <w:sz w:val="24"/>
          <w:szCs w:val="24"/>
        </w:rPr>
        <w:t>.</w:t>
      </w:r>
      <w:r w:rsidR="00BA1505" w:rsidRPr="00BA1505">
        <w:rPr>
          <w:sz w:val="24"/>
          <w:szCs w:val="24"/>
        </w:rPr>
        <w:t>В.Л. по уголовному делу на основании соглашения. Адвокат не явилась в судебные заседания по продлению меры пресечения А</w:t>
      </w:r>
      <w:r w:rsidR="00623D5C">
        <w:rPr>
          <w:sz w:val="24"/>
          <w:szCs w:val="24"/>
        </w:rPr>
        <w:t>.</w:t>
      </w:r>
      <w:r w:rsidR="00BA1505" w:rsidRPr="00BA1505">
        <w:rPr>
          <w:sz w:val="24"/>
          <w:szCs w:val="24"/>
        </w:rPr>
        <w:t>В.Л., назначенные на 22.06 и 23.06.2020г.</w:t>
      </w:r>
    </w:p>
    <w:p w:rsidR="00654B23" w:rsidRPr="00C14082" w:rsidRDefault="00BA1505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10.09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C6818" w:rsidRDefault="0015596E" w:rsidP="00DC6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58C7">
        <w:rPr>
          <w:sz w:val="24"/>
          <w:szCs w:val="24"/>
        </w:rPr>
        <w:t>6</w:t>
      </w:r>
      <w:r w:rsidR="003E6356">
        <w:rPr>
          <w:sz w:val="24"/>
          <w:szCs w:val="24"/>
        </w:rPr>
        <w:t>.0</w:t>
      </w:r>
      <w:r w:rsidR="00DC6818">
        <w:rPr>
          <w:sz w:val="24"/>
          <w:szCs w:val="24"/>
        </w:rPr>
        <w:t>9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A9301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DC6818">
        <w:rPr>
          <w:sz w:val="24"/>
          <w:szCs w:val="24"/>
        </w:rPr>
        <w:t>4</w:t>
      </w:r>
      <w:r w:rsidR="00BA1505">
        <w:rPr>
          <w:sz w:val="24"/>
          <w:szCs w:val="24"/>
        </w:rPr>
        <w:t>65</w:t>
      </w:r>
      <w:r w:rsidR="00CE1806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0F389A">
        <w:rPr>
          <w:sz w:val="24"/>
          <w:szCs w:val="24"/>
        </w:rPr>
        <w:t>обращения</w:t>
      </w:r>
      <w:r w:rsidR="007A7626">
        <w:rPr>
          <w:sz w:val="24"/>
          <w:szCs w:val="24"/>
        </w:rPr>
        <w:t xml:space="preserve">, </w:t>
      </w:r>
      <w:r w:rsidR="00BA1505">
        <w:rPr>
          <w:sz w:val="24"/>
          <w:szCs w:val="24"/>
        </w:rPr>
        <w:t>в ответ на который адвокатом были представлены письменные объяснения, в которых он</w:t>
      </w:r>
      <w:r w:rsidR="00B76FBB">
        <w:rPr>
          <w:sz w:val="24"/>
          <w:szCs w:val="24"/>
        </w:rPr>
        <w:t>а</w:t>
      </w:r>
      <w:r w:rsidR="00BA1505">
        <w:rPr>
          <w:sz w:val="24"/>
          <w:szCs w:val="24"/>
        </w:rPr>
        <w:t xml:space="preserve"> возражает против доводов обращения.</w:t>
      </w:r>
    </w:p>
    <w:p w:rsidR="00D10D30" w:rsidRPr="00A638C4" w:rsidRDefault="004836B3" w:rsidP="00D10D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="00D10D30" w:rsidRPr="003915F4">
        <w:rPr>
          <w:sz w:val="24"/>
          <w:szCs w:val="24"/>
        </w:rPr>
        <w:t xml:space="preserve">комиссии </w:t>
      </w:r>
      <w:r w:rsidR="00D10D30">
        <w:rPr>
          <w:sz w:val="24"/>
          <w:szCs w:val="24"/>
        </w:rPr>
        <w:t>не явился, уведомлен.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DD6654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DD6654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</w:t>
      </w:r>
      <w:r w:rsidR="00DD6654">
        <w:rPr>
          <w:sz w:val="24"/>
          <w:szCs w:val="24"/>
        </w:rPr>
        <w:t>а</w:t>
      </w:r>
      <w:r w:rsidR="00CE1806">
        <w:rPr>
          <w:sz w:val="24"/>
          <w:szCs w:val="24"/>
        </w:rPr>
        <w:t>.</w:t>
      </w:r>
    </w:p>
    <w:p w:rsidR="00BA1505" w:rsidRDefault="00303248" w:rsidP="00BA1505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A1505">
        <w:t xml:space="preserve">о наличии в действиях адвоката </w:t>
      </w:r>
      <w:r w:rsidR="00623D5C">
        <w:t>Т.С.Н.</w:t>
      </w:r>
      <w:r w:rsidR="00BA1505">
        <w:t xml:space="preserve"> нарушений норм законодательства об адвокатской деятельности и адвокатуре и Кодекса профессиональной этики адвоката, а именно п.1 ст.14 Кодекса профессиональной этики адвоката, которые выразились в том, что адвокат:</w:t>
      </w:r>
    </w:p>
    <w:p w:rsidR="00867C01" w:rsidRPr="00523801" w:rsidRDefault="00BA1505" w:rsidP="00BA1505">
      <w:pPr>
        <w:pStyle w:val="aa"/>
        <w:ind w:firstLine="708"/>
        <w:jc w:val="both"/>
      </w:pPr>
      <w:r>
        <w:t>•</w:t>
      </w:r>
      <w:r>
        <w:tab/>
        <w:t>не явилась без уважительных причин в судебные заседания Л</w:t>
      </w:r>
      <w:r w:rsidR="00623D5C">
        <w:t xml:space="preserve">. </w:t>
      </w:r>
      <w:r>
        <w:t>городского суда 22.06.2020 и 23.06.2020 по уголовному делу в отношении А</w:t>
      </w:r>
      <w:r w:rsidR="00623D5C">
        <w:t>.</w:t>
      </w:r>
      <w:r>
        <w:t>В.Л.</w:t>
      </w:r>
    </w:p>
    <w:p w:rsidR="00F13022" w:rsidRDefault="00BA1505" w:rsidP="00F52E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05.11.2020г. адвокатом представлено заявление о несогласии с заключением </w:t>
      </w:r>
      <w:r w:rsidR="00EF0FEA">
        <w:rPr>
          <w:sz w:val="24"/>
          <w:szCs w:val="24"/>
        </w:rPr>
        <w:t xml:space="preserve">квалификационной комиссии, к которому приложены дополнительные материалы, </w:t>
      </w:r>
      <w:r>
        <w:rPr>
          <w:sz w:val="24"/>
          <w:szCs w:val="24"/>
        </w:rPr>
        <w:t>и ходатайство об отложении разбирательства.</w:t>
      </w:r>
    </w:p>
    <w:p w:rsidR="003D09EF" w:rsidRPr="00F042BA" w:rsidRDefault="00011A72" w:rsidP="008A11C6">
      <w:pPr>
        <w:ind w:firstLine="708"/>
        <w:jc w:val="both"/>
        <w:rPr>
          <w:sz w:val="24"/>
          <w:szCs w:val="24"/>
        </w:rPr>
      </w:pPr>
      <w:r w:rsidRPr="00F042BA">
        <w:rPr>
          <w:sz w:val="24"/>
          <w:szCs w:val="24"/>
          <w:lang w:eastAsia="en-US"/>
        </w:rPr>
        <w:t>Заявитель</w:t>
      </w:r>
      <w:r w:rsidR="00DC6818" w:rsidRPr="00F042BA">
        <w:rPr>
          <w:sz w:val="24"/>
          <w:szCs w:val="24"/>
          <w:lang w:eastAsia="en-US"/>
        </w:rPr>
        <w:t xml:space="preserve"> </w:t>
      </w:r>
      <w:r w:rsidRPr="00F042BA">
        <w:rPr>
          <w:sz w:val="24"/>
          <w:szCs w:val="24"/>
          <w:lang w:eastAsia="en-US"/>
        </w:rPr>
        <w:t>в заседани</w:t>
      </w:r>
      <w:r w:rsidR="002F26F0" w:rsidRPr="00F042BA">
        <w:rPr>
          <w:sz w:val="24"/>
          <w:szCs w:val="24"/>
          <w:lang w:eastAsia="en-US"/>
        </w:rPr>
        <w:t>е</w:t>
      </w:r>
      <w:r w:rsidRPr="00F042BA">
        <w:rPr>
          <w:sz w:val="24"/>
          <w:szCs w:val="24"/>
          <w:lang w:eastAsia="en-US"/>
        </w:rPr>
        <w:t xml:space="preserve"> Совета</w:t>
      </w:r>
      <w:r w:rsidR="00B76FBB">
        <w:rPr>
          <w:sz w:val="24"/>
          <w:szCs w:val="24"/>
          <w:lang w:eastAsia="en-US"/>
        </w:rPr>
        <w:t xml:space="preserve"> 11.11.2020г.</w:t>
      </w:r>
      <w:r w:rsidRPr="00F042BA">
        <w:rPr>
          <w:sz w:val="24"/>
          <w:szCs w:val="24"/>
          <w:lang w:eastAsia="en-US"/>
        </w:rPr>
        <w:t xml:space="preserve"> </w:t>
      </w:r>
      <w:r w:rsidR="00D10D30" w:rsidRPr="00F042BA">
        <w:rPr>
          <w:sz w:val="24"/>
          <w:szCs w:val="24"/>
          <w:lang w:eastAsia="en-US"/>
        </w:rPr>
        <w:t>не явился, уведомлен.</w:t>
      </w:r>
    </w:p>
    <w:p w:rsidR="00F13022" w:rsidRDefault="003D09EF" w:rsidP="00F52E5A">
      <w:pPr>
        <w:ind w:firstLine="708"/>
        <w:jc w:val="both"/>
        <w:rPr>
          <w:sz w:val="24"/>
          <w:szCs w:val="24"/>
          <w:lang w:eastAsia="en-US"/>
        </w:rPr>
      </w:pPr>
      <w:r w:rsidRPr="00F042BA">
        <w:rPr>
          <w:sz w:val="24"/>
          <w:szCs w:val="24"/>
        </w:rPr>
        <w:t>А</w:t>
      </w:r>
      <w:r w:rsidR="007111FF" w:rsidRPr="00F042BA">
        <w:rPr>
          <w:sz w:val="24"/>
          <w:szCs w:val="24"/>
          <w:lang w:eastAsia="en-US"/>
        </w:rPr>
        <w:t xml:space="preserve">двокат </w:t>
      </w:r>
      <w:r w:rsidR="001D481D" w:rsidRPr="00F042BA">
        <w:rPr>
          <w:sz w:val="24"/>
          <w:szCs w:val="24"/>
          <w:lang w:eastAsia="en-US"/>
        </w:rPr>
        <w:t xml:space="preserve">в </w:t>
      </w:r>
      <w:r w:rsidR="002F26F0" w:rsidRPr="00F042BA">
        <w:rPr>
          <w:sz w:val="24"/>
          <w:szCs w:val="24"/>
          <w:lang w:eastAsia="en-US"/>
        </w:rPr>
        <w:t>заседание Совета</w:t>
      </w:r>
      <w:r w:rsidR="00B76FBB">
        <w:rPr>
          <w:sz w:val="24"/>
          <w:szCs w:val="24"/>
          <w:lang w:eastAsia="en-US"/>
        </w:rPr>
        <w:t xml:space="preserve"> 11.11.2020г.</w:t>
      </w:r>
      <w:r w:rsidR="002F26F0" w:rsidRPr="00F042BA">
        <w:rPr>
          <w:sz w:val="24"/>
          <w:szCs w:val="24"/>
          <w:lang w:eastAsia="en-US"/>
        </w:rPr>
        <w:t xml:space="preserve"> </w:t>
      </w:r>
      <w:r w:rsidR="00867C01" w:rsidRPr="00F042BA">
        <w:rPr>
          <w:sz w:val="24"/>
          <w:szCs w:val="24"/>
          <w:lang w:eastAsia="en-US"/>
        </w:rPr>
        <w:t xml:space="preserve">не </w:t>
      </w:r>
      <w:r w:rsidR="002F26F0" w:rsidRPr="00F042BA">
        <w:rPr>
          <w:sz w:val="24"/>
          <w:szCs w:val="24"/>
          <w:lang w:eastAsia="en-US"/>
        </w:rPr>
        <w:t>явил</w:t>
      </w:r>
      <w:r w:rsidR="00DD6654">
        <w:rPr>
          <w:sz w:val="24"/>
          <w:szCs w:val="24"/>
          <w:lang w:eastAsia="en-US"/>
        </w:rPr>
        <w:t>а</w:t>
      </w:r>
      <w:r w:rsidR="002F26F0" w:rsidRPr="00F042BA">
        <w:rPr>
          <w:sz w:val="24"/>
          <w:szCs w:val="24"/>
          <w:lang w:eastAsia="en-US"/>
        </w:rPr>
        <w:t>с</w:t>
      </w:r>
      <w:r w:rsidR="00DD6654">
        <w:rPr>
          <w:sz w:val="24"/>
          <w:szCs w:val="24"/>
          <w:lang w:eastAsia="en-US"/>
        </w:rPr>
        <w:t>ь</w:t>
      </w:r>
      <w:r w:rsidR="002F26F0" w:rsidRPr="00F042BA">
        <w:rPr>
          <w:sz w:val="24"/>
          <w:szCs w:val="24"/>
          <w:lang w:eastAsia="en-US"/>
        </w:rPr>
        <w:t xml:space="preserve">, </w:t>
      </w:r>
      <w:r w:rsidR="00867C01" w:rsidRPr="00F042BA">
        <w:rPr>
          <w:sz w:val="24"/>
          <w:szCs w:val="24"/>
          <w:lang w:eastAsia="en-US"/>
        </w:rPr>
        <w:t>уведомлен</w:t>
      </w:r>
      <w:r w:rsidR="00DD6654">
        <w:rPr>
          <w:sz w:val="24"/>
          <w:szCs w:val="24"/>
          <w:lang w:eastAsia="en-US"/>
        </w:rPr>
        <w:t>а</w:t>
      </w:r>
      <w:r w:rsidR="008A11C6" w:rsidRPr="00F042BA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:rsidR="00B76FBB" w:rsidRDefault="00B76FBB" w:rsidP="00F52E5A">
      <w:pPr>
        <w:ind w:firstLine="708"/>
        <w:jc w:val="both"/>
        <w:rPr>
          <w:sz w:val="24"/>
          <w:szCs w:val="24"/>
          <w:lang w:eastAsia="en-US"/>
        </w:rPr>
      </w:pPr>
    </w:p>
    <w:p w:rsidR="00B76FBB" w:rsidRDefault="00B76FBB" w:rsidP="00F52E5A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обращение</w:t>
      </w:r>
      <w:r w:rsidRPr="00A5345D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изучив материалы</w:t>
      </w:r>
      <w:r w:rsidRPr="00202ED3">
        <w:rPr>
          <w:sz w:val="24"/>
          <w:szCs w:val="24"/>
          <w:lang w:eastAsia="en-US"/>
        </w:rPr>
        <w:t xml:space="preserve"> дисцип</w:t>
      </w:r>
      <w:r>
        <w:rPr>
          <w:sz w:val="24"/>
          <w:szCs w:val="24"/>
          <w:lang w:eastAsia="en-US"/>
        </w:rPr>
        <w:t>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</w:t>
      </w:r>
      <w:r>
        <w:rPr>
          <w:sz w:val="24"/>
          <w:szCs w:val="24"/>
          <w:lang w:eastAsia="en-US"/>
        </w:rPr>
        <w:t xml:space="preserve"> Решением №</w:t>
      </w:r>
      <w:r w:rsidR="00A9301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27/25-27 от 11.11.2020г. направил дисциплинарное дело в квалификационную комиссию для нового разбирательства.</w:t>
      </w:r>
    </w:p>
    <w:p w:rsidR="00B76FBB" w:rsidRDefault="00B76FBB" w:rsidP="00F52E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разбирательстве квалификационной комиссии предлагалось дать надлежащую правовую оценку доказательствам, представленным адвокатом, которые не были предметом рассмотрения квалификационной комиссией.</w:t>
      </w:r>
    </w:p>
    <w:p w:rsidR="00B76FBB" w:rsidRDefault="00B76FBB" w:rsidP="00F52E5A">
      <w:pPr>
        <w:ind w:firstLine="708"/>
        <w:jc w:val="both"/>
        <w:rPr>
          <w:sz w:val="24"/>
          <w:szCs w:val="24"/>
          <w:lang w:eastAsia="en-US"/>
        </w:rPr>
      </w:pPr>
    </w:p>
    <w:p w:rsidR="00B76FBB" w:rsidRDefault="00B76FBB" w:rsidP="00B76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28.01.2021г. заявитель в заседание квалификационной комиссии не явился, уведомлен.</w:t>
      </w:r>
    </w:p>
    <w:p w:rsidR="00B76FBB" w:rsidRDefault="00B76FBB" w:rsidP="00B76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28.01.2021г. адвокат в заседании квалификационной комиссии участвовала, поддержала доводы письменных пояснений. </w:t>
      </w:r>
    </w:p>
    <w:p w:rsidR="00B76FBB" w:rsidRDefault="00B76FBB" w:rsidP="00B76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28.01.2021г. </w:t>
      </w:r>
      <w:r w:rsidRPr="008A11C6">
        <w:rPr>
          <w:sz w:val="24"/>
          <w:szCs w:val="24"/>
        </w:rPr>
        <w:t xml:space="preserve">квалификационная комиссия дала заключение </w:t>
      </w:r>
      <w:r w:rsidRPr="00F14FC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23D5C">
        <w:rPr>
          <w:sz w:val="24"/>
          <w:szCs w:val="24"/>
        </w:rPr>
        <w:t>Т.С.Н.</w:t>
      </w:r>
      <w:r w:rsidRPr="00F14F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B76FBB" w:rsidRDefault="00B76FBB" w:rsidP="00B76FBB">
      <w:pPr>
        <w:ind w:firstLine="708"/>
        <w:jc w:val="both"/>
        <w:rPr>
          <w:sz w:val="24"/>
          <w:szCs w:val="24"/>
        </w:rPr>
      </w:pPr>
    </w:p>
    <w:p w:rsidR="00B76FBB" w:rsidRPr="00A93013" w:rsidRDefault="00B76FBB" w:rsidP="00B76FBB">
      <w:pPr>
        <w:ind w:firstLine="708"/>
        <w:jc w:val="both"/>
        <w:rPr>
          <w:sz w:val="24"/>
          <w:szCs w:val="24"/>
        </w:rPr>
      </w:pPr>
      <w:r w:rsidRPr="00A93013">
        <w:rPr>
          <w:sz w:val="24"/>
          <w:szCs w:val="24"/>
          <w:lang w:eastAsia="en-US"/>
        </w:rPr>
        <w:t>Заявитель в заседани</w:t>
      </w:r>
      <w:r w:rsidR="008664B7">
        <w:rPr>
          <w:sz w:val="24"/>
          <w:szCs w:val="24"/>
          <w:lang w:eastAsia="en-US"/>
        </w:rPr>
        <w:t>и</w:t>
      </w:r>
      <w:r w:rsidRPr="00A93013">
        <w:rPr>
          <w:sz w:val="24"/>
          <w:szCs w:val="24"/>
          <w:lang w:eastAsia="en-US"/>
        </w:rPr>
        <w:t xml:space="preserve"> Совета </w:t>
      </w:r>
      <w:r w:rsidRPr="00A93013">
        <w:rPr>
          <w:sz w:val="24"/>
          <w:szCs w:val="24"/>
        </w:rPr>
        <w:t xml:space="preserve">не </w:t>
      </w:r>
      <w:r w:rsidR="00DB404E">
        <w:rPr>
          <w:sz w:val="24"/>
          <w:szCs w:val="24"/>
        </w:rPr>
        <w:t>явился</w:t>
      </w:r>
      <w:r w:rsidRPr="00A93013">
        <w:rPr>
          <w:sz w:val="24"/>
          <w:szCs w:val="24"/>
        </w:rPr>
        <w:t>, уведомлен.</w:t>
      </w:r>
    </w:p>
    <w:p w:rsidR="00B76FBB" w:rsidRPr="00A93013" w:rsidRDefault="00B76FBB" w:rsidP="00B76FBB">
      <w:pPr>
        <w:ind w:firstLine="708"/>
        <w:jc w:val="both"/>
        <w:rPr>
          <w:sz w:val="24"/>
          <w:szCs w:val="24"/>
        </w:rPr>
      </w:pPr>
      <w:r w:rsidRPr="00A93013">
        <w:rPr>
          <w:sz w:val="24"/>
          <w:szCs w:val="24"/>
        </w:rPr>
        <w:t xml:space="preserve">Адвокат </w:t>
      </w:r>
      <w:r w:rsidRPr="00A93013">
        <w:rPr>
          <w:sz w:val="24"/>
          <w:szCs w:val="24"/>
          <w:lang w:eastAsia="en-US"/>
        </w:rPr>
        <w:t xml:space="preserve">в заседание Совета </w:t>
      </w:r>
      <w:r w:rsidR="00A93013">
        <w:rPr>
          <w:sz w:val="24"/>
          <w:szCs w:val="24"/>
          <w:lang w:eastAsia="en-US"/>
        </w:rPr>
        <w:t xml:space="preserve">не </w:t>
      </w:r>
      <w:r w:rsidRPr="00A93013">
        <w:rPr>
          <w:sz w:val="24"/>
          <w:szCs w:val="24"/>
        </w:rPr>
        <w:t>явил</w:t>
      </w:r>
      <w:r w:rsidR="00A93013">
        <w:rPr>
          <w:sz w:val="24"/>
          <w:szCs w:val="24"/>
        </w:rPr>
        <w:t>ась</w:t>
      </w:r>
      <w:r w:rsidRPr="00A93013">
        <w:rPr>
          <w:sz w:val="24"/>
          <w:szCs w:val="24"/>
        </w:rPr>
        <w:t xml:space="preserve">, </w:t>
      </w:r>
      <w:r w:rsidR="00A93013">
        <w:rPr>
          <w:sz w:val="24"/>
          <w:szCs w:val="24"/>
        </w:rPr>
        <w:t>уведомлена</w:t>
      </w:r>
      <w:r w:rsidRPr="00A93013">
        <w:rPr>
          <w:sz w:val="24"/>
          <w:szCs w:val="24"/>
        </w:rPr>
        <w:t>.</w:t>
      </w:r>
    </w:p>
    <w:p w:rsidR="00B76FBB" w:rsidRDefault="00B76FBB" w:rsidP="00B76FBB">
      <w:pPr>
        <w:ind w:firstLine="708"/>
        <w:jc w:val="both"/>
        <w:rPr>
          <w:sz w:val="24"/>
          <w:szCs w:val="24"/>
          <w:lang w:eastAsia="en-US"/>
        </w:rPr>
      </w:pPr>
    </w:p>
    <w:p w:rsidR="00B76FBB" w:rsidRDefault="00B76FBB" w:rsidP="00B76F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A93013" w:rsidRDefault="00632B8F" w:rsidP="00B76F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рассмотрения дисциплинарного производства установлен</w:t>
      </w:r>
      <w:r w:rsidR="0041175E">
        <w:rPr>
          <w:sz w:val="24"/>
          <w:szCs w:val="24"/>
          <w:lang w:eastAsia="en-US"/>
        </w:rPr>
        <w:t>о отсутствие надлежащего уведомления адвоката</w:t>
      </w:r>
      <w:r>
        <w:rPr>
          <w:sz w:val="24"/>
          <w:szCs w:val="24"/>
          <w:lang w:eastAsia="en-US"/>
        </w:rPr>
        <w:t xml:space="preserve"> относительно назначения судебных заседани</w:t>
      </w:r>
      <w:r w:rsidR="006F0966">
        <w:rPr>
          <w:sz w:val="24"/>
          <w:szCs w:val="24"/>
          <w:lang w:eastAsia="en-US"/>
        </w:rPr>
        <w:t xml:space="preserve">й </w:t>
      </w:r>
      <w:r>
        <w:rPr>
          <w:sz w:val="24"/>
          <w:szCs w:val="24"/>
          <w:lang w:eastAsia="en-US"/>
        </w:rPr>
        <w:t xml:space="preserve">судом. </w:t>
      </w:r>
    </w:p>
    <w:p w:rsidR="00B76FBB" w:rsidRDefault="00B76FBB" w:rsidP="00B76FBB">
      <w:pPr>
        <w:ind w:firstLine="708"/>
        <w:jc w:val="both"/>
        <w:rPr>
          <w:sz w:val="24"/>
          <w:szCs w:val="24"/>
          <w:lang w:eastAsia="en-US"/>
        </w:rPr>
      </w:pPr>
    </w:p>
    <w:p w:rsidR="00B76FBB" w:rsidRDefault="00B76FBB" w:rsidP="00B76FB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B76FBB" w:rsidRPr="00A5345D" w:rsidRDefault="00B76FBB" w:rsidP="00B76FBB">
      <w:pPr>
        <w:ind w:firstLine="708"/>
        <w:jc w:val="both"/>
        <w:rPr>
          <w:color w:val="000000"/>
          <w:sz w:val="24"/>
          <w:szCs w:val="24"/>
        </w:rPr>
      </w:pPr>
    </w:p>
    <w:p w:rsidR="00B76FBB" w:rsidRPr="00A5345D" w:rsidRDefault="00B76FBB" w:rsidP="00B76FBB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B76FBB" w:rsidRPr="00A5345D" w:rsidRDefault="00B76FBB" w:rsidP="00B76FBB">
      <w:pPr>
        <w:rPr>
          <w:b/>
          <w:sz w:val="24"/>
          <w:szCs w:val="24"/>
        </w:rPr>
      </w:pPr>
    </w:p>
    <w:p w:rsidR="00B76FBB" w:rsidRPr="00A5345D" w:rsidRDefault="00B76FBB" w:rsidP="00B76FBB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623D5C">
        <w:rPr>
          <w:sz w:val="24"/>
          <w:szCs w:val="24"/>
        </w:rPr>
        <w:t>Т.С.Н.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 xml:space="preserve">имеющего регистрационный номер </w:t>
      </w:r>
      <w:r w:rsidR="00623D5C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B76FBB" w:rsidRPr="00A5345D" w:rsidRDefault="00B76FBB" w:rsidP="00B76FBB">
      <w:pPr>
        <w:ind w:firstLine="708"/>
        <w:jc w:val="both"/>
        <w:rPr>
          <w:sz w:val="24"/>
          <w:szCs w:val="24"/>
        </w:rPr>
      </w:pPr>
    </w:p>
    <w:p w:rsidR="00045C64" w:rsidRPr="00673A4D" w:rsidRDefault="00B76FBB" w:rsidP="00B76FB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9D" w:rsidRDefault="0074169D" w:rsidP="00C01A07">
      <w:r>
        <w:separator/>
      </w:r>
    </w:p>
  </w:endnote>
  <w:endnote w:type="continuationSeparator" w:id="0">
    <w:p w:rsidR="0074169D" w:rsidRDefault="0074169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9D" w:rsidRDefault="0074169D" w:rsidP="00C01A07">
      <w:r>
        <w:separator/>
      </w:r>
    </w:p>
  </w:footnote>
  <w:footnote w:type="continuationSeparator" w:id="0">
    <w:p w:rsidR="0074169D" w:rsidRDefault="0074169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21C8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23D5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F2"/>
    <w:multiLevelType w:val="hybridMultilevel"/>
    <w:tmpl w:val="5704B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07168A"/>
    <w:multiLevelType w:val="hybridMultilevel"/>
    <w:tmpl w:val="7986866A"/>
    <w:lvl w:ilvl="0" w:tplc="0419000F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6D338B"/>
    <w:multiLevelType w:val="hybridMultilevel"/>
    <w:tmpl w:val="26CCE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AE2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89A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27DAE"/>
    <w:rsid w:val="0013288A"/>
    <w:rsid w:val="00132FB9"/>
    <w:rsid w:val="00136D48"/>
    <w:rsid w:val="00137AD6"/>
    <w:rsid w:val="001401EA"/>
    <w:rsid w:val="00144783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3248"/>
    <w:rsid w:val="00305314"/>
    <w:rsid w:val="003064A4"/>
    <w:rsid w:val="003103BB"/>
    <w:rsid w:val="00320E14"/>
    <w:rsid w:val="00321C8A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720A"/>
    <w:rsid w:val="003C60A0"/>
    <w:rsid w:val="003D09EF"/>
    <w:rsid w:val="003D1012"/>
    <w:rsid w:val="003D29EA"/>
    <w:rsid w:val="003E0A89"/>
    <w:rsid w:val="003E16C7"/>
    <w:rsid w:val="003E5FA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1175E"/>
    <w:rsid w:val="004235B0"/>
    <w:rsid w:val="004274B4"/>
    <w:rsid w:val="004451CE"/>
    <w:rsid w:val="00446494"/>
    <w:rsid w:val="00450CAA"/>
    <w:rsid w:val="00450D2B"/>
    <w:rsid w:val="0045471E"/>
    <w:rsid w:val="0046111C"/>
    <w:rsid w:val="004614CD"/>
    <w:rsid w:val="00475A30"/>
    <w:rsid w:val="00475A8B"/>
    <w:rsid w:val="004836B3"/>
    <w:rsid w:val="00483832"/>
    <w:rsid w:val="00484ABE"/>
    <w:rsid w:val="004863BA"/>
    <w:rsid w:val="0049251C"/>
    <w:rsid w:val="004B49C6"/>
    <w:rsid w:val="004B760B"/>
    <w:rsid w:val="004C1331"/>
    <w:rsid w:val="004C23D9"/>
    <w:rsid w:val="004C7B87"/>
    <w:rsid w:val="004D2C09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5E"/>
    <w:rsid w:val="005073C3"/>
    <w:rsid w:val="00507CAB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D5C"/>
    <w:rsid w:val="006261A1"/>
    <w:rsid w:val="00626577"/>
    <w:rsid w:val="00632B8F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0966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31"/>
    <w:rsid w:val="007339ED"/>
    <w:rsid w:val="00733C47"/>
    <w:rsid w:val="00734817"/>
    <w:rsid w:val="0074046E"/>
    <w:rsid w:val="00740F11"/>
    <w:rsid w:val="00741056"/>
    <w:rsid w:val="0074169D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E58C7"/>
    <w:rsid w:val="007F157C"/>
    <w:rsid w:val="007F293F"/>
    <w:rsid w:val="007F68DA"/>
    <w:rsid w:val="007F6930"/>
    <w:rsid w:val="007F7FAB"/>
    <w:rsid w:val="00806989"/>
    <w:rsid w:val="008121E2"/>
    <w:rsid w:val="008171E0"/>
    <w:rsid w:val="00824B1C"/>
    <w:rsid w:val="00832545"/>
    <w:rsid w:val="008409A9"/>
    <w:rsid w:val="008423DE"/>
    <w:rsid w:val="00847BFC"/>
    <w:rsid w:val="00850AA5"/>
    <w:rsid w:val="00853B99"/>
    <w:rsid w:val="008602D0"/>
    <w:rsid w:val="008607EA"/>
    <w:rsid w:val="00861617"/>
    <w:rsid w:val="0086573A"/>
    <w:rsid w:val="008664B7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241E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48B7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76F9A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CA7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29C6"/>
    <w:rsid w:val="00A85345"/>
    <w:rsid w:val="00A86A93"/>
    <w:rsid w:val="00A9301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70B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6FBB"/>
    <w:rsid w:val="00B80CFB"/>
    <w:rsid w:val="00B8571B"/>
    <w:rsid w:val="00B86A11"/>
    <w:rsid w:val="00B9225D"/>
    <w:rsid w:val="00B959A1"/>
    <w:rsid w:val="00BA1505"/>
    <w:rsid w:val="00BA3F0D"/>
    <w:rsid w:val="00BA3FC3"/>
    <w:rsid w:val="00BB052B"/>
    <w:rsid w:val="00BB0E93"/>
    <w:rsid w:val="00BB17F9"/>
    <w:rsid w:val="00BB2A04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684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7725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0D30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404E"/>
    <w:rsid w:val="00DB6A75"/>
    <w:rsid w:val="00DC4028"/>
    <w:rsid w:val="00DC562B"/>
    <w:rsid w:val="00DC59B0"/>
    <w:rsid w:val="00DC6818"/>
    <w:rsid w:val="00DD1094"/>
    <w:rsid w:val="00DD3BA5"/>
    <w:rsid w:val="00DD556E"/>
    <w:rsid w:val="00DD59CE"/>
    <w:rsid w:val="00DD642A"/>
    <w:rsid w:val="00DD6654"/>
    <w:rsid w:val="00DD76D8"/>
    <w:rsid w:val="00DD78A7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26F42"/>
    <w:rsid w:val="00E32862"/>
    <w:rsid w:val="00E32BE5"/>
    <w:rsid w:val="00E32D34"/>
    <w:rsid w:val="00E32E9E"/>
    <w:rsid w:val="00E35647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EF0FEA"/>
    <w:rsid w:val="00F014A0"/>
    <w:rsid w:val="00F042BA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2E5A"/>
    <w:rsid w:val="00F549DE"/>
    <w:rsid w:val="00F55F07"/>
    <w:rsid w:val="00F607DE"/>
    <w:rsid w:val="00F66252"/>
    <w:rsid w:val="00F6752C"/>
    <w:rsid w:val="00F67AB7"/>
    <w:rsid w:val="00F67D77"/>
    <w:rsid w:val="00F71C57"/>
    <w:rsid w:val="00F80005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2020-11-16T08:41:00Z</cp:lastPrinted>
  <dcterms:created xsi:type="dcterms:W3CDTF">2021-04-01T17:10:00Z</dcterms:created>
  <dcterms:modified xsi:type="dcterms:W3CDTF">2022-03-20T21:37:00Z</dcterms:modified>
</cp:coreProperties>
</file>